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4C" w:rsidRDefault="00F713D3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ANEXA NR.2 LA HOTĂRÂREA CONSILIULUI LOCAL AL MUNICIPIULUI CRAIOVA NR.297/2023</w:t>
      </w:r>
    </w:p>
    <w:p w:rsidR="00D52E7D" w:rsidRDefault="00D52E7D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B6600" w:rsidRDefault="007B6600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98"/>
        <w:gridCol w:w="1560"/>
        <w:gridCol w:w="1672"/>
      </w:tblGrid>
      <w:tr w:rsidR="00DA2FD9" w:rsidRPr="007B6600" w:rsidTr="00212779">
        <w:tc>
          <w:tcPr>
            <w:tcW w:w="993" w:type="dxa"/>
          </w:tcPr>
          <w:p w:rsidR="00DA2FD9" w:rsidRPr="00DA2FD9" w:rsidRDefault="00DA2FD9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  <w:p w:rsidR="00DA2FD9" w:rsidRPr="00DA2FD9" w:rsidRDefault="004678E6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roiecthotărâre</w:t>
            </w:r>
            <w:proofErr w:type="spellEnd"/>
          </w:p>
        </w:tc>
        <w:tc>
          <w:tcPr>
            <w:tcW w:w="5698" w:type="dxa"/>
          </w:tcPr>
          <w:p w:rsidR="00DA2FD9" w:rsidRPr="00DA2FD9" w:rsidRDefault="00DA2FD9" w:rsidP="004248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Titlulproiectului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560" w:type="dxa"/>
          </w:tcPr>
          <w:p w:rsidR="00DA2FD9" w:rsidRPr="00DA2FD9" w:rsidRDefault="00DA2FD9" w:rsidP="0042481D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Inițiatorulproiectului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672" w:type="dxa"/>
          </w:tcPr>
          <w:p w:rsidR="00DA2FD9" w:rsidRPr="00DA2FD9" w:rsidRDefault="00DA2FD9" w:rsidP="0042481D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Comisiile de specialitate cu atribuții de avizare a proiectului de hotărâre</w:t>
            </w:r>
          </w:p>
        </w:tc>
      </w:tr>
      <w:tr w:rsidR="00793536" w:rsidRPr="00DA2FD9" w:rsidTr="00212779">
        <w:trPr>
          <w:trHeight w:val="1628"/>
        </w:trPr>
        <w:tc>
          <w:tcPr>
            <w:tcW w:w="993" w:type="dxa"/>
          </w:tcPr>
          <w:p w:rsidR="00793536" w:rsidRPr="00D52E7D" w:rsidRDefault="00793536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98" w:type="dxa"/>
          </w:tcPr>
          <w:p w:rsidR="00793536" w:rsidRPr="00D52E7D" w:rsidRDefault="00793536" w:rsidP="00C40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52E7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Proiect de hotărâre </w:t>
            </w:r>
            <w:r w:rsidR="00C4058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privind </w:t>
            </w:r>
            <w:r w:rsidR="00C40587" w:rsidRPr="00C4058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aprobarea organigramei şi statului de funcţii ale Poliţiei Locale a Municipiului </w:t>
            </w:r>
            <w:r w:rsidR="00C40587" w:rsidRPr="00C40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ar-SA"/>
              </w:rPr>
              <w:t>Craiova</w:t>
            </w:r>
          </w:p>
        </w:tc>
        <w:tc>
          <w:tcPr>
            <w:tcW w:w="1560" w:type="dxa"/>
          </w:tcPr>
          <w:p w:rsidR="00793536" w:rsidRPr="00793536" w:rsidRDefault="00793536" w:rsidP="007935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793536" w:rsidRPr="00793536" w:rsidRDefault="00793536" w:rsidP="007935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793536" w:rsidRPr="0094084F" w:rsidRDefault="00793536" w:rsidP="007935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672" w:type="dxa"/>
          </w:tcPr>
          <w:p w:rsidR="00793536" w:rsidRPr="009772C4" w:rsidRDefault="00793536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E73F15" w:rsidRPr="00DA2FD9" w:rsidTr="00212779">
        <w:trPr>
          <w:trHeight w:val="1628"/>
        </w:trPr>
        <w:tc>
          <w:tcPr>
            <w:tcW w:w="993" w:type="dxa"/>
          </w:tcPr>
          <w:p w:rsidR="00E73F15" w:rsidRPr="00D52E7D" w:rsidRDefault="00E73F15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98" w:type="dxa"/>
          </w:tcPr>
          <w:p w:rsidR="00E73F15" w:rsidRPr="00E73F15" w:rsidRDefault="00E73F15" w:rsidP="00C40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3F1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Proiect de hotărâre privind </w:t>
            </w:r>
            <w:proofErr w:type="spellStart"/>
            <w:r w:rsidRPr="00E73F15">
              <w:rPr>
                <w:rFonts w:ascii="Times New Roman" w:hAnsi="Times New Roman" w:cs="Times New Roman"/>
                <w:bCs/>
                <w:szCs w:val="28"/>
              </w:rPr>
              <w:t>declararea</w:t>
            </w:r>
            <w:proofErr w:type="spellEnd"/>
            <w:r w:rsidRPr="00E73F15">
              <w:rPr>
                <w:rFonts w:ascii="Times New Roman" w:hAnsi="Times New Roman" w:cs="Times New Roman"/>
                <w:bCs/>
                <w:szCs w:val="28"/>
              </w:rPr>
              <w:t xml:space="preserve"> de </w:t>
            </w:r>
            <w:proofErr w:type="spellStart"/>
            <w:r w:rsidRPr="00E73F15">
              <w:rPr>
                <w:rFonts w:ascii="Times New Roman" w:hAnsi="Times New Roman" w:cs="Times New Roman"/>
                <w:bCs/>
                <w:szCs w:val="28"/>
              </w:rPr>
              <w:t>uz</w:t>
            </w:r>
            <w:proofErr w:type="spellEnd"/>
            <w:r w:rsidRPr="00E73F15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Pr="00E73F15">
              <w:rPr>
                <w:rFonts w:ascii="Times New Roman" w:hAnsi="Times New Roman" w:cs="Times New Roman"/>
                <w:bCs/>
                <w:szCs w:val="28"/>
              </w:rPr>
              <w:t>și</w:t>
            </w:r>
            <w:proofErr w:type="spellEnd"/>
            <w:r w:rsidRPr="00E73F15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Pr="00E73F15">
              <w:rPr>
                <w:rFonts w:ascii="Times New Roman" w:hAnsi="Times New Roman" w:cs="Times New Roman"/>
                <w:bCs/>
                <w:szCs w:val="28"/>
              </w:rPr>
              <w:t>interes</w:t>
            </w:r>
            <w:proofErr w:type="spellEnd"/>
            <w:r w:rsidRPr="00E73F15">
              <w:rPr>
                <w:rFonts w:ascii="Times New Roman" w:hAnsi="Times New Roman" w:cs="Times New Roman"/>
                <w:bCs/>
                <w:szCs w:val="28"/>
              </w:rPr>
              <w:t xml:space="preserve"> public local a </w:t>
            </w:r>
            <w:proofErr w:type="spellStart"/>
            <w:r w:rsidRPr="00E73F15">
              <w:rPr>
                <w:rFonts w:ascii="Times New Roman" w:hAnsi="Times New Roman" w:cs="Times New Roman"/>
                <w:bCs/>
                <w:szCs w:val="28"/>
              </w:rPr>
              <w:t>imobilului-teren</w:t>
            </w:r>
            <w:proofErr w:type="spellEnd"/>
            <w:r w:rsidRPr="00E73F15">
              <w:rPr>
                <w:rFonts w:ascii="Times New Roman" w:hAnsi="Times New Roman" w:cs="Times New Roman"/>
                <w:bCs/>
                <w:szCs w:val="28"/>
              </w:rPr>
              <w:t xml:space="preserve">, </w:t>
            </w:r>
            <w:proofErr w:type="spellStart"/>
            <w:r w:rsidRPr="00E73F15">
              <w:rPr>
                <w:rFonts w:ascii="Times New Roman" w:hAnsi="Times New Roman" w:cs="Times New Roman"/>
                <w:bCs/>
                <w:szCs w:val="28"/>
              </w:rPr>
              <w:t>situat</w:t>
            </w:r>
            <w:proofErr w:type="spellEnd"/>
            <w:r w:rsidRPr="00E73F15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Pr="00E73F15">
              <w:rPr>
                <w:rFonts w:ascii="Times New Roman" w:hAnsi="Times New Roman" w:cs="Times New Roman"/>
                <w:bCs/>
                <w:szCs w:val="28"/>
              </w:rPr>
              <w:t>în</w:t>
            </w:r>
            <w:proofErr w:type="spellEnd"/>
            <w:r w:rsidRPr="00E73F15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Pr="00E73F15">
              <w:rPr>
                <w:rFonts w:ascii="Times New Roman" w:hAnsi="Times New Roman" w:cs="Times New Roman"/>
                <w:bCs/>
                <w:szCs w:val="28"/>
              </w:rPr>
              <w:t>municipiul</w:t>
            </w:r>
            <w:proofErr w:type="spellEnd"/>
            <w:r w:rsidRPr="00E73F15">
              <w:rPr>
                <w:rFonts w:ascii="Times New Roman" w:hAnsi="Times New Roman" w:cs="Times New Roman"/>
                <w:bCs/>
                <w:szCs w:val="28"/>
              </w:rPr>
              <w:t xml:space="preserve"> Craiova, str. </w:t>
            </w:r>
            <w:proofErr w:type="spellStart"/>
            <w:r w:rsidRPr="00E73F15">
              <w:rPr>
                <w:rFonts w:ascii="Times New Roman" w:hAnsi="Times New Roman" w:cs="Times New Roman"/>
                <w:bCs/>
                <w:szCs w:val="28"/>
              </w:rPr>
              <w:t>Rovinari</w:t>
            </w:r>
            <w:proofErr w:type="spellEnd"/>
          </w:p>
        </w:tc>
        <w:tc>
          <w:tcPr>
            <w:tcW w:w="1560" w:type="dxa"/>
          </w:tcPr>
          <w:p w:rsidR="00E73F15" w:rsidRPr="00793536" w:rsidRDefault="00E73F15" w:rsidP="00E73F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E73F15" w:rsidRPr="00793536" w:rsidRDefault="00E73F15" w:rsidP="00E73F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E73F15" w:rsidRPr="00793536" w:rsidRDefault="00E73F15" w:rsidP="00E73F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672" w:type="dxa"/>
          </w:tcPr>
          <w:p w:rsidR="00E73F15" w:rsidRDefault="00E73F15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</w:tbl>
    <w:p w:rsidR="00F713D3" w:rsidRDefault="00F713D3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713D3" w:rsidRPr="00F713D3" w:rsidRDefault="00F713D3" w:rsidP="00F713D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F713D3" w:rsidRDefault="00F713D3" w:rsidP="00F713D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9C261F" w:rsidRPr="00F713D3" w:rsidRDefault="00F713D3" w:rsidP="00F713D3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713D3">
        <w:rPr>
          <w:rFonts w:ascii="Times New Roman" w:hAnsi="Times New Roman" w:cs="Times New Roman"/>
          <w:b/>
          <w:sz w:val="24"/>
          <w:szCs w:val="24"/>
          <w:lang w:val="it-IT"/>
        </w:rPr>
        <w:t>PREŞEDINTE DE ŞEDINŢĂ,</w:t>
      </w:r>
    </w:p>
    <w:p w:rsidR="00F713D3" w:rsidRPr="00F713D3" w:rsidRDefault="00F713D3" w:rsidP="00F713D3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713D3">
        <w:rPr>
          <w:rFonts w:ascii="Times New Roman" w:hAnsi="Times New Roman" w:cs="Times New Roman"/>
          <w:b/>
          <w:sz w:val="24"/>
          <w:szCs w:val="24"/>
          <w:lang w:val="it-IT"/>
        </w:rPr>
        <w:t xml:space="preserve">Lucian </w:t>
      </w:r>
      <w:bookmarkStart w:id="0" w:name="_GoBack"/>
      <w:bookmarkEnd w:id="0"/>
      <w:r w:rsidRPr="00F713D3">
        <w:rPr>
          <w:rFonts w:ascii="Times New Roman" w:hAnsi="Times New Roman" w:cs="Times New Roman"/>
          <w:b/>
          <w:sz w:val="24"/>
          <w:szCs w:val="24"/>
          <w:lang w:val="it-IT"/>
        </w:rPr>
        <w:t>Costin DINDIRICĂ</w:t>
      </w:r>
    </w:p>
    <w:sectPr w:rsidR="00F713D3" w:rsidRPr="00F713D3" w:rsidSect="00212779">
      <w:pgSz w:w="12240" w:h="15840"/>
      <w:pgMar w:top="851" w:right="144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04E15"/>
    <w:multiLevelType w:val="hybridMultilevel"/>
    <w:tmpl w:val="3656D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886338"/>
    <w:multiLevelType w:val="hybridMultilevel"/>
    <w:tmpl w:val="5BC87DC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C7BA4"/>
    <w:rsid w:val="00083E31"/>
    <w:rsid w:val="00092FA0"/>
    <w:rsid w:val="000A4C77"/>
    <w:rsid w:val="00100E8C"/>
    <w:rsid w:val="00120428"/>
    <w:rsid w:val="00136115"/>
    <w:rsid w:val="0014079E"/>
    <w:rsid w:val="001530FC"/>
    <w:rsid w:val="001819C1"/>
    <w:rsid w:val="001C7BA4"/>
    <w:rsid w:val="00212779"/>
    <w:rsid w:val="00214EB4"/>
    <w:rsid w:val="00237C78"/>
    <w:rsid w:val="002C612D"/>
    <w:rsid w:val="002C72F8"/>
    <w:rsid w:val="00314639"/>
    <w:rsid w:val="00332440"/>
    <w:rsid w:val="00427B97"/>
    <w:rsid w:val="004678E6"/>
    <w:rsid w:val="004A166A"/>
    <w:rsid w:val="004E2CCA"/>
    <w:rsid w:val="00521B5A"/>
    <w:rsid w:val="00576D04"/>
    <w:rsid w:val="005B7DFF"/>
    <w:rsid w:val="00621688"/>
    <w:rsid w:val="006301EA"/>
    <w:rsid w:val="0063098F"/>
    <w:rsid w:val="007176D8"/>
    <w:rsid w:val="00733657"/>
    <w:rsid w:val="00793536"/>
    <w:rsid w:val="007A1E0F"/>
    <w:rsid w:val="007B6600"/>
    <w:rsid w:val="00810CF1"/>
    <w:rsid w:val="00861CEA"/>
    <w:rsid w:val="00885351"/>
    <w:rsid w:val="00897D4C"/>
    <w:rsid w:val="008D2FC7"/>
    <w:rsid w:val="008D52B9"/>
    <w:rsid w:val="008F3668"/>
    <w:rsid w:val="00940192"/>
    <w:rsid w:val="0094084F"/>
    <w:rsid w:val="009575FD"/>
    <w:rsid w:val="009772C4"/>
    <w:rsid w:val="009A4E4B"/>
    <w:rsid w:val="009C261F"/>
    <w:rsid w:val="009F2815"/>
    <w:rsid w:val="00A16D2D"/>
    <w:rsid w:val="00AF2D9D"/>
    <w:rsid w:val="00AF33BC"/>
    <w:rsid w:val="00B508B4"/>
    <w:rsid w:val="00B51F2F"/>
    <w:rsid w:val="00B63637"/>
    <w:rsid w:val="00B94FA0"/>
    <w:rsid w:val="00B9623C"/>
    <w:rsid w:val="00C32C5F"/>
    <w:rsid w:val="00C40587"/>
    <w:rsid w:val="00C93620"/>
    <w:rsid w:val="00D52E7D"/>
    <w:rsid w:val="00DA2FD9"/>
    <w:rsid w:val="00DD3E54"/>
    <w:rsid w:val="00E636C5"/>
    <w:rsid w:val="00E73F15"/>
    <w:rsid w:val="00EA3315"/>
    <w:rsid w:val="00F03039"/>
    <w:rsid w:val="00F130F0"/>
    <w:rsid w:val="00F27D58"/>
    <w:rsid w:val="00F47206"/>
    <w:rsid w:val="00F56120"/>
    <w:rsid w:val="00F71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4C321-5F70-4C21-91C1-7800760F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62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7D4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3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2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sapl13</dc:creator>
  <cp:lastModifiedBy>utilizator sapl13</cp:lastModifiedBy>
  <cp:revision>18</cp:revision>
  <cp:lastPrinted>2023-06-28T10:22:00Z</cp:lastPrinted>
  <dcterms:created xsi:type="dcterms:W3CDTF">2023-03-28T06:07:00Z</dcterms:created>
  <dcterms:modified xsi:type="dcterms:W3CDTF">2023-06-29T05:56:00Z</dcterms:modified>
</cp:coreProperties>
</file>